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2"/>
        <w:gridCol w:w="395"/>
        <w:gridCol w:w="314"/>
        <w:gridCol w:w="360"/>
        <w:gridCol w:w="349"/>
        <w:gridCol w:w="602"/>
        <w:gridCol w:w="107"/>
        <w:gridCol w:w="1519"/>
        <w:gridCol w:w="40"/>
        <w:gridCol w:w="709"/>
        <w:gridCol w:w="63"/>
        <w:gridCol w:w="142"/>
        <w:gridCol w:w="2914"/>
        <w:gridCol w:w="167"/>
        <w:gridCol w:w="241"/>
        <w:gridCol w:w="867"/>
        <w:gridCol w:w="1093"/>
        <w:gridCol w:w="183"/>
        <w:gridCol w:w="708"/>
        <w:gridCol w:w="143"/>
      </w:tblGrid>
      <w:tr w:rsidR="006D7F16" w:rsidRPr="001F1D3F" w:rsidTr="001F1D3F">
        <w:trPr>
          <w:gridAfter w:val="1"/>
          <w:wAfter w:w="143" w:type="dxa"/>
          <w:trHeight w:val="315"/>
        </w:trPr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60254" w:rsidP="006B7ABB">
            <w:pPr>
              <w:spacing w:after="0" w:line="240" w:lineRule="auto"/>
              <w:ind w:left="17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6D7F16" w:rsidRPr="001F1D3F" w:rsidTr="001F1D3F">
        <w:trPr>
          <w:gridAfter w:val="1"/>
          <w:wAfter w:w="143" w:type="dxa"/>
          <w:trHeight w:val="315"/>
        </w:trPr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Pr="001F1D3F" w:rsidRDefault="000524DB" w:rsidP="006B7ABB">
            <w:pPr>
              <w:spacing w:after="0" w:line="240" w:lineRule="auto"/>
              <w:ind w:left="17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</w:t>
            </w:r>
            <w:r w:rsidR="00056675"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тчету об исполнении бюджета</w:t>
            </w:r>
          </w:p>
          <w:p w:rsidR="00056675" w:rsidRPr="001F1D3F" w:rsidRDefault="00056675" w:rsidP="006B7ABB">
            <w:pPr>
              <w:spacing w:after="0" w:line="240" w:lineRule="auto"/>
              <w:ind w:left="17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056675" w:rsidRPr="001F1D3F" w:rsidRDefault="00177049" w:rsidP="001F1D3F">
            <w:pPr>
              <w:spacing w:after="0" w:line="240" w:lineRule="auto"/>
              <w:ind w:left="17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056675"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1F1D3F"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месяцев </w:t>
            </w:r>
            <w:r w:rsidR="00056675"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A57C84"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56675"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A57C84"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D7F16" w:rsidRPr="001F1D3F" w:rsidTr="001F1D3F">
        <w:trPr>
          <w:gridAfter w:val="1"/>
          <w:wAfter w:w="143" w:type="dxa"/>
          <w:trHeight w:val="315"/>
        </w:trPr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7F16" w:rsidRPr="001F1D3F" w:rsidRDefault="006D7F16" w:rsidP="00773D7C">
            <w:pPr>
              <w:spacing w:after="0" w:line="240" w:lineRule="auto"/>
              <w:ind w:left="18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7F16" w:rsidRPr="001F1D3F" w:rsidTr="001F1D3F">
        <w:trPr>
          <w:gridAfter w:val="1"/>
          <w:wAfter w:w="143" w:type="dxa"/>
          <w:trHeight w:val="600"/>
        </w:trPr>
        <w:tc>
          <w:tcPr>
            <w:tcW w:w="109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254" w:rsidRPr="001F1D3F" w:rsidRDefault="00660254" w:rsidP="001F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муниципальных программ, предусмотренных к финансированию за счет бюджета Арамильского городского округа за </w:t>
            </w:r>
            <w:r w:rsidR="001F1D3F"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="00A57C84"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A57C84"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A57C84"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D7F16" w:rsidRPr="001F1D3F" w:rsidTr="001F1D3F">
        <w:trPr>
          <w:gridAfter w:val="1"/>
          <w:wAfter w:w="143" w:type="dxa"/>
          <w:trHeight w:val="225"/>
        </w:trPr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F16" w:rsidRPr="001F1D3F" w:rsidRDefault="006D7F16" w:rsidP="006D7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рублях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1367029,7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1043431,8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505247,2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420325,8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23383,5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14634,5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26249,7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22979,7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«Управление зданиями  и автомобильным транспортом Администрации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Предупреждение возникновения,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7431,8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«Единая дежурно-диспетчерская служба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6820,5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населения и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6820,5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47191,5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11210,3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352671,7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312344,8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сети образовательных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352671,7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312344,8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учета документов Архивного фонда Российской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пожарной безопасности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23894,2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региональных социальных выплат молодым семьям на улучшение жилищных условий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 государственных полномочий по первичному  воинскому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учету на территории Арамильского 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267440,3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183517,8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15046,7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бюджетным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19505,2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Уплата взносов на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жилых помещений муниципального жилого фонда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культуры, спорта и молодежной политики «Созвездие»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31875,4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детей в муниципальных организациях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44996,9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0950945К00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0950945К00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0950945К00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0950945К00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0950945К00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63846,7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устройств (средств) дезинфекции и медицинского контроля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Информатизация муниципальных музеев, в том числе приобретение компьютерного оборудования и лицензионного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программного обеспечения, подключение музеев к сети Интернет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Оснащение кинотеатров необходимым оборудованием для осуществления кинопоказов с подготовленным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субтитрированием и тифлокомментированием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кинотеатров необходимым оборудованием для осуществления кинопоказов с подготовленным субтитрированием и тифлокомментированием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«Арамильские вести»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молодежной политики и патриотическое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воспитание граждан в Арамильском городском округе на 2020-2024 годы»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43108,9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Дорожное хозяйство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588885,4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436136,7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588885,4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436136,7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194223,5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161580,6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116489,1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98379,4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98379,4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348262,5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244405,5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138274,0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121682,0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121682,0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121682,0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121682,0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111186,1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111186,1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18769,9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17960,3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7847,7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7847,7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8497,7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1113,1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муниципальными финансами Арамильского городского округа до 2024 </w:t>
            </w: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5456,8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F1D3F" w:rsidRPr="00AB2F99" w:rsidTr="001F1D3F">
        <w:trPr>
          <w:gridBefore w:val="1"/>
          <w:wBefore w:w="142" w:type="dxa"/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3F" w:rsidRPr="001F1D3F" w:rsidRDefault="001F1D3F" w:rsidP="00EE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1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</w:tbl>
    <w:p w:rsidR="003A0FBF" w:rsidRPr="00CE2E10" w:rsidRDefault="003A0FBF" w:rsidP="00CE2E1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A0FBF" w:rsidRPr="00CE2E10" w:rsidSect="001831EA">
      <w:footerReference w:type="default" r:id="rId7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B94" w:rsidRDefault="000F5B94" w:rsidP="000F5B94">
      <w:pPr>
        <w:spacing w:after="0" w:line="240" w:lineRule="auto"/>
      </w:pPr>
      <w:r>
        <w:separator/>
      </w:r>
    </w:p>
  </w:endnote>
  <w:end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493448"/>
      <w:docPartObj>
        <w:docPartGallery w:val="Page Numbers (Bottom of Page)"/>
        <w:docPartUnique/>
      </w:docPartObj>
    </w:sdtPr>
    <w:sdtEndPr/>
    <w:sdtContent>
      <w:p w:rsidR="00CE2E10" w:rsidRDefault="00CE2E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1EA">
          <w:rPr>
            <w:noProof/>
          </w:rPr>
          <w:t>74</w:t>
        </w:r>
        <w:r>
          <w:fldChar w:fldCharType="end"/>
        </w:r>
      </w:p>
    </w:sdtContent>
  </w:sdt>
  <w:p w:rsidR="000F5B94" w:rsidRDefault="000F5B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B94" w:rsidRDefault="000F5B94" w:rsidP="000F5B94">
      <w:pPr>
        <w:spacing w:after="0" w:line="240" w:lineRule="auto"/>
      </w:pPr>
      <w:r>
        <w:separator/>
      </w:r>
    </w:p>
  </w:footnote>
  <w:footnote w:type="continuationSeparator" w:id="0">
    <w:p w:rsidR="000F5B94" w:rsidRDefault="000F5B94" w:rsidP="000F5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524DB"/>
    <w:rsid w:val="00056675"/>
    <w:rsid w:val="000F5B94"/>
    <w:rsid w:val="000F78FC"/>
    <w:rsid w:val="00177049"/>
    <w:rsid w:val="001831EA"/>
    <w:rsid w:val="001B6E37"/>
    <w:rsid w:val="001F1D3F"/>
    <w:rsid w:val="00287341"/>
    <w:rsid w:val="003A0FBF"/>
    <w:rsid w:val="003B0828"/>
    <w:rsid w:val="003D0EBC"/>
    <w:rsid w:val="003D7005"/>
    <w:rsid w:val="003E11FD"/>
    <w:rsid w:val="00457A7E"/>
    <w:rsid w:val="004E0477"/>
    <w:rsid w:val="005656DD"/>
    <w:rsid w:val="0059011E"/>
    <w:rsid w:val="005B5F90"/>
    <w:rsid w:val="005B79FD"/>
    <w:rsid w:val="00660254"/>
    <w:rsid w:val="006B7ABB"/>
    <w:rsid w:val="006C7D47"/>
    <w:rsid w:val="006D7F16"/>
    <w:rsid w:val="00730B8E"/>
    <w:rsid w:val="0074303F"/>
    <w:rsid w:val="007630B5"/>
    <w:rsid w:val="00773D7C"/>
    <w:rsid w:val="007A2359"/>
    <w:rsid w:val="007A7464"/>
    <w:rsid w:val="007B41E5"/>
    <w:rsid w:val="00824587"/>
    <w:rsid w:val="00884DE9"/>
    <w:rsid w:val="00925919"/>
    <w:rsid w:val="00972774"/>
    <w:rsid w:val="009A0C83"/>
    <w:rsid w:val="00A140DA"/>
    <w:rsid w:val="00A165E9"/>
    <w:rsid w:val="00A57C84"/>
    <w:rsid w:val="00A83E71"/>
    <w:rsid w:val="00A9204C"/>
    <w:rsid w:val="00AA1D02"/>
    <w:rsid w:val="00B33440"/>
    <w:rsid w:val="00BF10F1"/>
    <w:rsid w:val="00C1642F"/>
    <w:rsid w:val="00C6659F"/>
    <w:rsid w:val="00C81136"/>
    <w:rsid w:val="00C84C29"/>
    <w:rsid w:val="00CC28D3"/>
    <w:rsid w:val="00CE2E10"/>
    <w:rsid w:val="00D75E13"/>
    <w:rsid w:val="00DE006C"/>
    <w:rsid w:val="00DE7DCC"/>
    <w:rsid w:val="00E76EB2"/>
    <w:rsid w:val="00F1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1F1D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011E"/>
  </w:style>
  <w:style w:type="paragraph" w:styleId="a5">
    <w:name w:val="header"/>
    <w:basedOn w:val="a"/>
    <w:link w:val="a6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5B94"/>
  </w:style>
  <w:style w:type="paragraph" w:styleId="a7">
    <w:name w:val="footer"/>
    <w:basedOn w:val="a"/>
    <w:link w:val="a8"/>
    <w:uiPriority w:val="99"/>
    <w:unhideWhenUsed/>
    <w:rsid w:val="000F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5B94"/>
  </w:style>
  <w:style w:type="paragraph" w:styleId="a9">
    <w:name w:val="Balloon Text"/>
    <w:basedOn w:val="a"/>
    <w:link w:val="aa"/>
    <w:uiPriority w:val="99"/>
    <w:semiHidden/>
    <w:unhideWhenUsed/>
    <w:rsid w:val="00A83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E71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1F1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74</Pages>
  <Words>17220</Words>
  <Characters>98159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44</cp:revision>
  <cp:lastPrinted>2020-11-03T05:11:00Z</cp:lastPrinted>
  <dcterms:created xsi:type="dcterms:W3CDTF">2018-05-31T11:34:00Z</dcterms:created>
  <dcterms:modified xsi:type="dcterms:W3CDTF">2020-11-03T05:11:00Z</dcterms:modified>
</cp:coreProperties>
</file>